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5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</w:tblGrid>
      <w:tr w:rsidR="00011486" w:rsidRPr="00011486" w14:paraId="371EC910" w14:textId="77777777" w:rsidTr="00011486">
        <w:tc>
          <w:tcPr>
            <w:tcW w:w="5000" w:type="pct"/>
            <w:shd w:val="clear" w:color="auto" w:fill="auto"/>
          </w:tcPr>
          <w:tbl>
            <w:tblPr>
              <w:tblW w:w="5580" w:type="dxa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351"/>
              <w:gridCol w:w="2229"/>
            </w:tblGrid>
            <w:tr w:rsidR="005F5450" w:rsidRPr="00011486" w14:paraId="73EC196D" w14:textId="77777777" w:rsidTr="00CF1687">
              <w:trPr>
                <w:gridAfter w:val="1"/>
                <w:wAfter w:w="2229" w:type="dxa"/>
                <w:trHeight w:val="837"/>
              </w:trPr>
              <w:tc>
                <w:tcPr>
                  <w:tcW w:w="3003" w:type="pct"/>
                  <w:shd w:val="clear" w:color="auto" w:fill="auto"/>
                </w:tcPr>
                <w:p w14:paraId="5A1F0ABF" w14:textId="009B61E4" w:rsidR="00335724" w:rsidRPr="00011486" w:rsidRDefault="005050AF" w:rsidP="00237B77">
                  <w:pPr>
                    <w:pStyle w:val="HeaderTableHeading"/>
                  </w:pPr>
                  <w:r>
                    <w:t>Invoice Due</w:t>
                  </w:r>
                </w:p>
              </w:tc>
            </w:tr>
            <w:tr w:rsidR="00343A34" w:rsidRPr="00011486" w14:paraId="34727BF1" w14:textId="77777777" w:rsidTr="00CF1687">
              <w:trPr>
                <w:trHeight w:val="1026"/>
              </w:trPr>
              <w:tc>
                <w:tcPr>
                  <w:tcW w:w="3003" w:type="pct"/>
                  <w:shd w:val="clear" w:color="auto" w:fill="auto"/>
                </w:tcPr>
                <w:p w14:paraId="45FBD230" w14:textId="7B47C8AA" w:rsidR="001718E0" w:rsidRPr="003E6607" w:rsidRDefault="00A74579">
                  <w:pPr>
                    <w:pStyle w:val="TableHeadingSma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Estate Planning Council of Colorado Springs</w:t>
                  </w:r>
                </w:p>
                <w:p w14:paraId="68BB4E9B" w14:textId="77777777" w:rsidR="001718E0" w:rsidRPr="003E6607" w:rsidRDefault="001718E0">
                  <w:pPr>
                    <w:pStyle w:val="TableHeadingSmall"/>
                    <w:rPr>
                      <w:sz w:val="20"/>
                      <w:szCs w:val="20"/>
                    </w:rPr>
                  </w:pPr>
                  <w:r w:rsidRPr="003E6607">
                    <w:rPr>
                      <w:sz w:val="20"/>
                      <w:szCs w:val="20"/>
                    </w:rPr>
                    <w:t>PO Box 62891</w:t>
                  </w:r>
                </w:p>
                <w:p w14:paraId="74C381F9" w14:textId="77777777" w:rsidR="001718E0" w:rsidRPr="003E6607" w:rsidRDefault="001718E0">
                  <w:pPr>
                    <w:pStyle w:val="TableHeadingSmall"/>
                    <w:rPr>
                      <w:sz w:val="20"/>
                      <w:szCs w:val="20"/>
                    </w:rPr>
                  </w:pPr>
                  <w:r w:rsidRPr="003E6607">
                    <w:rPr>
                      <w:sz w:val="20"/>
                      <w:szCs w:val="20"/>
                    </w:rPr>
                    <w:t>Colorado Springs, CO 80962</w:t>
                  </w:r>
                </w:p>
              </w:tc>
              <w:tc>
                <w:tcPr>
                  <w:tcW w:w="1997" w:type="pct"/>
                  <w:shd w:val="clear" w:color="auto" w:fill="auto"/>
                </w:tcPr>
                <w:p w14:paraId="0B5E1C5B" w14:textId="77777777" w:rsidR="00343A34" w:rsidRPr="003E6607" w:rsidRDefault="00343A34">
                  <w:pPr>
                    <w:pStyle w:val="TableHeadingSmall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099ED3" w14:textId="77777777" w:rsidR="00343A34" w:rsidRPr="00011486" w:rsidRDefault="00343A34">
            <w:pPr>
              <w:rPr>
                <w:szCs w:val="20"/>
              </w:rPr>
            </w:pPr>
          </w:p>
        </w:tc>
      </w:tr>
    </w:tbl>
    <w:p w14:paraId="33143E6F" w14:textId="77777777" w:rsidR="00AD20E0" w:rsidRPr="00011486" w:rsidRDefault="00AD20E0">
      <w:pPr>
        <w:pStyle w:val="SpaceBetween"/>
        <w:rPr>
          <w:szCs w:val="20"/>
        </w:rPr>
      </w:pPr>
    </w:p>
    <w:tbl>
      <w:tblPr>
        <w:tblW w:w="4975" w:type="pct"/>
        <w:tblInd w:w="72" w:type="dxa"/>
        <w:tblBorders>
          <w:top w:val="single" w:sz="4" w:space="0" w:color="D1D0C8"/>
          <w:left w:val="single" w:sz="4" w:space="0" w:color="D1D0C8"/>
          <w:bottom w:val="single" w:sz="4" w:space="0" w:color="D1D0C8"/>
          <w:right w:val="single" w:sz="4" w:space="0" w:color="D1D0C8"/>
          <w:insideH w:val="single" w:sz="4" w:space="0" w:color="D1D0C8"/>
          <w:insideV w:val="single" w:sz="4" w:space="0" w:color="D1D0C8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07"/>
        <w:gridCol w:w="49"/>
        <w:gridCol w:w="4047"/>
        <w:gridCol w:w="4333"/>
      </w:tblGrid>
      <w:tr w:rsidR="005F5450" w:rsidRPr="00011486" w14:paraId="22326A12" w14:textId="77777777" w:rsidTr="00144688">
        <w:trPr>
          <w:gridAfter w:val="3"/>
          <w:wAfter w:w="3926" w:type="pct"/>
        </w:trPr>
        <w:tc>
          <w:tcPr>
            <w:tcW w:w="1074" w:type="pct"/>
            <w:shd w:val="clear" w:color="auto" w:fill="F2F2F2"/>
          </w:tcPr>
          <w:p w14:paraId="2AABF713" w14:textId="51CF5812" w:rsidR="005F5450" w:rsidRPr="00011486" w:rsidRDefault="005F5450">
            <w:pPr>
              <w:pStyle w:val="TableHeadingCenter"/>
              <w:rPr>
                <w:sz w:val="20"/>
              </w:rPr>
            </w:pPr>
            <w:r w:rsidRPr="00011486">
              <w:rPr>
                <w:sz w:val="20"/>
              </w:rPr>
              <w:t>Date</w:t>
            </w:r>
            <w:r w:rsidR="00E5729F">
              <w:rPr>
                <w:sz w:val="20"/>
              </w:rPr>
              <w:t xml:space="preserve"> </w:t>
            </w:r>
          </w:p>
        </w:tc>
      </w:tr>
      <w:tr w:rsidR="005F5450" w:rsidRPr="00011486" w14:paraId="65B9B869" w14:textId="77777777" w:rsidTr="00144688">
        <w:trPr>
          <w:gridAfter w:val="3"/>
          <w:wAfter w:w="3926" w:type="pct"/>
          <w:trHeight w:val="269"/>
        </w:trPr>
        <w:tc>
          <w:tcPr>
            <w:tcW w:w="1074" w:type="pct"/>
            <w:shd w:val="clear" w:color="auto" w:fill="auto"/>
          </w:tcPr>
          <w:p w14:paraId="031C0A09" w14:textId="739E1E3E" w:rsidR="005F5450" w:rsidRPr="003E6607" w:rsidRDefault="005050AF">
            <w:pPr>
              <w:pStyle w:val="TableTextCenter"/>
              <w:rPr>
                <w:sz w:val="20"/>
              </w:rPr>
            </w:pPr>
            <w:r>
              <w:rPr>
                <w:sz w:val="20"/>
              </w:rPr>
              <w:t>August 202020</w:t>
            </w:r>
          </w:p>
        </w:tc>
      </w:tr>
      <w:tr w:rsidR="00CF1687" w:rsidRPr="00011486" w14:paraId="1B74E503" w14:textId="77777777" w:rsidTr="00144688">
        <w:tc>
          <w:tcPr>
            <w:tcW w:w="1097" w:type="pct"/>
            <w:gridSpan w:val="2"/>
            <w:shd w:val="clear" w:color="auto" w:fill="F2F2F2"/>
          </w:tcPr>
          <w:p w14:paraId="779E36BC" w14:textId="7FDC6334" w:rsidR="005F5450" w:rsidRPr="00011486" w:rsidRDefault="003603A3">
            <w:pPr>
              <w:pStyle w:val="TableHeadingCenter"/>
              <w:rPr>
                <w:sz w:val="20"/>
              </w:rPr>
            </w:pPr>
            <w:r w:rsidRPr="00011486">
              <w:t xml:space="preserve"> </w:t>
            </w:r>
            <w:r w:rsidR="00144688">
              <w:t>Q</w:t>
            </w:r>
            <w:r w:rsidR="005F5450" w:rsidRPr="00011486">
              <w:rPr>
                <w:sz w:val="20"/>
              </w:rPr>
              <w:t>uantity</w:t>
            </w:r>
          </w:p>
        </w:tc>
        <w:tc>
          <w:tcPr>
            <w:tcW w:w="1885" w:type="pct"/>
            <w:shd w:val="clear" w:color="auto" w:fill="F2F2F2"/>
          </w:tcPr>
          <w:p w14:paraId="0BA6BFCA" w14:textId="77777777" w:rsidR="005F5450" w:rsidRPr="00011486" w:rsidRDefault="005F5450">
            <w:pPr>
              <w:pStyle w:val="TableHeadingCenter"/>
              <w:rPr>
                <w:sz w:val="20"/>
              </w:rPr>
            </w:pPr>
            <w:r w:rsidRPr="00011486">
              <w:rPr>
                <w:sz w:val="20"/>
              </w:rPr>
              <w:t>Description</w:t>
            </w:r>
          </w:p>
        </w:tc>
        <w:tc>
          <w:tcPr>
            <w:tcW w:w="2018" w:type="pct"/>
            <w:shd w:val="clear" w:color="auto" w:fill="F2F2F2"/>
          </w:tcPr>
          <w:p w14:paraId="171854AB" w14:textId="77777777" w:rsidR="005F5450" w:rsidRPr="00011486" w:rsidRDefault="005F5450">
            <w:pPr>
              <w:pStyle w:val="TableHeadingCenter"/>
              <w:rPr>
                <w:sz w:val="20"/>
              </w:rPr>
            </w:pPr>
            <w:r w:rsidRPr="00011486">
              <w:rPr>
                <w:sz w:val="20"/>
              </w:rPr>
              <w:t>Total</w:t>
            </w:r>
          </w:p>
        </w:tc>
      </w:tr>
      <w:tr w:rsidR="005F5450" w:rsidRPr="00011486" w14:paraId="507BF15D" w14:textId="77777777" w:rsidTr="00144688">
        <w:tc>
          <w:tcPr>
            <w:tcW w:w="1097" w:type="pct"/>
            <w:gridSpan w:val="2"/>
            <w:shd w:val="clear" w:color="auto" w:fill="auto"/>
          </w:tcPr>
          <w:p w14:paraId="78368163" w14:textId="6F5C2D07" w:rsidR="005F5450" w:rsidRPr="003E6607" w:rsidRDefault="00571E0D">
            <w:pPr>
              <w:pStyle w:val="TableText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5" w:type="pct"/>
            <w:shd w:val="clear" w:color="auto" w:fill="auto"/>
          </w:tcPr>
          <w:p w14:paraId="5E0EBC15" w14:textId="42C7502A" w:rsidR="005F5450" w:rsidRPr="003E6607" w:rsidRDefault="005050AF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Annual Dues 2020/2021</w:t>
            </w:r>
          </w:p>
        </w:tc>
        <w:tc>
          <w:tcPr>
            <w:tcW w:w="2018" w:type="pct"/>
            <w:shd w:val="clear" w:color="auto" w:fill="auto"/>
          </w:tcPr>
          <w:p w14:paraId="76525B0D" w14:textId="43A261DD" w:rsidR="005F5450" w:rsidRPr="003E6607" w:rsidRDefault="005050AF">
            <w:pPr>
              <w:pStyle w:val="TableTextRight"/>
              <w:rPr>
                <w:sz w:val="20"/>
              </w:rPr>
            </w:pPr>
            <w:r>
              <w:rPr>
                <w:sz w:val="20"/>
              </w:rPr>
              <w:t>$195.00</w:t>
            </w:r>
          </w:p>
        </w:tc>
      </w:tr>
      <w:tr w:rsidR="005F5450" w:rsidRPr="00011486" w14:paraId="7436F01E" w14:textId="77777777" w:rsidTr="00144688">
        <w:tc>
          <w:tcPr>
            <w:tcW w:w="1097" w:type="pct"/>
            <w:gridSpan w:val="2"/>
            <w:shd w:val="clear" w:color="auto" w:fill="auto"/>
          </w:tcPr>
          <w:p w14:paraId="3DE76F80" w14:textId="77777777" w:rsidR="005F5450" w:rsidRPr="003E6607" w:rsidRDefault="005F5450">
            <w:pPr>
              <w:pStyle w:val="TableTextCenter"/>
              <w:rPr>
                <w:sz w:val="20"/>
              </w:rPr>
            </w:pPr>
          </w:p>
        </w:tc>
        <w:tc>
          <w:tcPr>
            <w:tcW w:w="1885" w:type="pct"/>
            <w:shd w:val="clear" w:color="auto" w:fill="auto"/>
          </w:tcPr>
          <w:p w14:paraId="72AD5EDC" w14:textId="77777777" w:rsidR="005F5450" w:rsidRPr="003E6607" w:rsidRDefault="005F5450">
            <w:pPr>
              <w:pStyle w:val="TableText"/>
              <w:rPr>
                <w:sz w:val="20"/>
              </w:rPr>
            </w:pPr>
          </w:p>
        </w:tc>
        <w:tc>
          <w:tcPr>
            <w:tcW w:w="2018" w:type="pct"/>
            <w:shd w:val="clear" w:color="auto" w:fill="auto"/>
          </w:tcPr>
          <w:p w14:paraId="001D0434" w14:textId="77777777" w:rsidR="005F5450" w:rsidRPr="003E6607" w:rsidRDefault="005F5450">
            <w:pPr>
              <w:pStyle w:val="TableTextRight"/>
              <w:rPr>
                <w:sz w:val="20"/>
              </w:rPr>
            </w:pPr>
          </w:p>
        </w:tc>
      </w:tr>
      <w:tr w:rsidR="005F5450" w:rsidRPr="00011486" w14:paraId="556D0D3F" w14:textId="77777777" w:rsidTr="00144688">
        <w:tc>
          <w:tcPr>
            <w:tcW w:w="1097" w:type="pct"/>
            <w:gridSpan w:val="2"/>
            <w:shd w:val="clear" w:color="auto" w:fill="auto"/>
          </w:tcPr>
          <w:p w14:paraId="7AA695B3" w14:textId="77777777" w:rsidR="005F5450" w:rsidRPr="003E6607" w:rsidRDefault="005F5450">
            <w:pPr>
              <w:pStyle w:val="TableTextCenter"/>
              <w:rPr>
                <w:sz w:val="20"/>
              </w:rPr>
            </w:pPr>
          </w:p>
        </w:tc>
        <w:tc>
          <w:tcPr>
            <w:tcW w:w="1885" w:type="pct"/>
            <w:shd w:val="clear" w:color="auto" w:fill="auto"/>
          </w:tcPr>
          <w:p w14:paraId="63C9E458" w14:textId="01DD34FB" w:rsidR="005F5450" w:rsidRPr="003E6607" w:rsidRDefault="00075444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8" w:type="pct"/>
            <w:shd w:val="clear" w:color="auto" w:fill="auto"/>
          </w:tcPr>
          <w:p w14:paraId="5349E899" w14:textId="641225FA" w:rsidR="005F5450" w:rsidRPr="003E6607" w:rsidRDefault="00571E0D">
            <w:pPr>
              <w:pStyle w:val="TableTextRight"/>
              <w:rPr>
                <w:sz w:val="20"/>
              </w:rPr>
            </w:pPr>
            <w:r>
              <w:rPr>
                <w:sz w:val="20"/>
              </w:rPr>
              <w:t>Total: $</w:t>
            </w:r>
            <w:r w:rsidR="005050AF">
              <w:rPr>
                <w:sz w:val="20"/>
              </w:rPr>
              <w:t>195.</w:t>
            </w:r>
            <w:r w:rsidR="00796699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</w:p>
        </w:tc>
      </w:tr>
      <w:tr w:rsidR="005F5450" w:rsidRPr="00011486" w14:paraId="42D9F42B" w14:textId="77777777" w:rsidTr="00144688">
        <w:tc>
          <w:tcPr>
            <w:tcW w:w="1097" w:type="pct"/>
            <w:gridSpan w:val="2"/>
            <w:shd w:val="clear" w:color="auto" w:fill="auto"/>
          </w:tcPr>
          <w:p w14:paraId="53A217A8" w14:textId="2747D9F0" w:rsidR="005F5450" w:rsidRPr="003E6607" w:rsidRDefault="005050AF">
            <w:pPr>
              <w:pStyle w:val="TableText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5" w:type="pct"/>
            <w:shd w:val="clear" w:color="auto" w:fill="auto"/>
          </w:tcPr>
          <w:p w14:paraId="0C7265D8" w14:textId="222C06C1" w:rsidR="005F5450" w:rsidRPr="003E6607" w:rsidRDefault="005050AF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Zoom meetings credits</w:t>
            </w:r>
            <w:r w:rsidR="00075444">
              <w:rPr>
                <w:sz w:val="20"/>
              </w:rPr>
              <w:t xml:space="preserve"> of $30.00</w:t>
            </w:r>
          </w:p>
        </w:tc>
        <w:tc>
          <w:tcPr>
            <w:tcW w:w="2018" w:type="pct"/>
            <w:shd w:val="clear" w:color="auto" w:fill="auto"/>
          </w:tcPr>
          <w:p w14:paraId="1BB9D2D5" w14:textId="5D49FFC1" w:rsidR="005F5450" w:rsidRPr="003E6607" w:rsidRDefault="005050AF">
            <w:pPr>
              <w:pStyle w:val="TableTextRight"/>
              <w:rPr>
                <w:sz w:val="20"/>
              </w:rPr>
            </w:pPr>
            <w:r>
              <w:rPr>
                <w:sz w:val="20"/>
              </w:rPr>
              <w:t>$00.00</w:t>
            </w:r>
          </w:p>
        </w:tc>
      </w:tr>
      <w:tr w:rsidR="005F5450" w:rsidRPr="00011486" w14:paraId="5AAA8F35" w14:textId="77777777" w:rsidTr="00144688">
        <w:tc>
          <w:tcPr>
            <w:tcW w:w="1097" w:type="pct"/>
            <w:gridSpan w:val="2"/>
            <w:shd w:val="clear" w:color="auto" w:fill="auto"/>
          </w:tcPr>
          <w:p w14:paraId="3E78F7B4" w14:textId="77777777" w:rsidR="005F5450" w:rsidRPr="003E6607" w:rsidRDefault="005F5450">
            <w:pPr>
              <w:pStyle w:val="TableTextCenter"/>
              <w:rPr>
                <w:sz w:val="20"/>
              </w:rPr>
            </w:pPr>
          </w:p>
        </w:tc>
        <w:tc>
          <w:tcPr>
            <w:tcW w:w="1885" w:type="pct"/>
            <w:shd w:val="clear" w:color="auto" w:fill="auto"/>
          </w:tcPr>
          <w:p w14:paraId="41C38550" w14:textId="77777777" w:rsidR="005F5450" w:rsidRPr="003E6607" w:rsidRDefault="005F5450">
            <w:pPr>
              <w:pStyle w:val="TableText"/>
              <w:rPr>
                <w:sz w:val="20"/>
              </w:rPr>
            </w:pPr>
          </w:p>
        </w:tc>
        <w:tc>
          <w:tcPr>
            <w:tcW w:w="2018" w:type="pct"/>
            <w:shd w:val="clear" w:color="auto" w:fill="auto"/>
          </w:tcPr>
          <w:p w14:paraId="04DE2E80" w14:textId="77777777" w:rsidR="005F5450" w:rsidRPr="003E6607" w:rsidRDefault="005F5450">
            <w:pPr>
              <w:pStyle w:val="TableTextRight"/>
              <w:rPr>
                <w:sz w:val="20"/>
              </w:rPr>
            </w:pPr>
          </w:p>
        </w:tc>
      </w:tr>
    </w:tbl>
    <w:p w14:paraId="5C44D29F" w14:textId="77777777" w:rsidR="00AD20E0" w:rsidRPr="00011486" w:rsidRDefault="00AD20E0">
      <w:pPr>
        <w:rPr>
          <w:szCs w:val="20"/>
        </w:rPr>
      </w:pPr>
    </w:p>
    <w:tbl>
      <w:tblPr>
        <w:tblW w:w="1883" w:type="pct"/>
        <w:jc w:val="right"/>
        <w:tblBorders>
          <w:top w:val="single" w:sz="4" w:space="0" w:color="D1D0C8"/>
          <w:left w:val="single" w:sz="4" w:space="0" w:color="D1D0C8"/>
          <w:bottom w:val="single" w:sz="4" w:space="0" w:color="D1D0C8"/>
          <w:right w:val="single" w:sz="4" w:space="0" w:color="D1D0C8"/>
          <w:insideH w:val="single" w:sz="4" w:space="0" w:color="D1D0C8"/>
          <w:insideV w:val="single" w:sz="4" w:space="0" w:color="D1D0C8"/>
        </w:tblBorders>
        <w:tblCellMar>
          <w:left w:w="72" w:type="dxa"/>
          <w:right w:w="72" w:type="dxa"/>
        </w:tblCellMar>
        <w:tblLook w:val="04E0" w:firstRow="1" w:lastRow="1" w:firstColumn="1" w:lastColumn="0" w:noHBand="0" w:noVBand="1"/>
      </w:tblPr>
      <w:tblGrid>
        <w:gridCol w:w="3078"/>
        <w:gridCol w:w="986"/>
      </w:tblGrid>
      <w:tr w:rsidR="00CF1687" w:rsidRPr="00011486" w14:paraId="2D7D89A1" w14:textId="77777777" w:rsidTr="00DC6D9F">
        <w:trPr>
          <w:jc w:val="right"/>
        </w:trPr>
        <w:tc>
          <w:tcPr>
            <w:tcW w:w="3078" w:type="dxa"/>
            <w:shd w:val="clear" w:color="auto" w:fill="F2F2F2"/>
            <w:vAlign w:val="center"/>
          </w:tcPr>
          <w:p w14:paraId="57510CF4" w14:textId="77777777" w:rsidR="001718E0" w:rsidRPr="00011486" w:rsidRDefault="001718E0" w:rsidP="00CF1687">
            <w:pPr>
              <w:pStyle w:val="TableHeadingRight"/>
              <w:jc w:val="center"/>
              <w:rPr>
                <w:sz w:val="20"/>
              </w:rPr>
            </w:pPr>
            <w:r w:rsidRPr="00011486">
              <w:rPr>
                <w:sz w:val="20"/>
              </w:rPr>
              <w:t>:</w:t>
            </w:r>
          </w:p>
        </w:tc>
        <w:tc>
          <w:tcPr>
            <w:tcW w:w="986" w:type="dxa"/>
            <w:shd w:val="clear" w:color="auto" w:fill="F2F2F2"/>
            <w:vAlign w:val="center"/>
          </w:tcPr>
          <w:p w14:paraId="5B6ADBC2" w14:textId="77777777" w:rsidR="001718E0" w:rsidRPr="00011486" w:rsidRDefault="001718E0">
            <w:pPr>
              <w:pStyle w:val="TableTextRight"/>
              <w:rPr>
                <w:sz w:val="20"/>
              </w:rPr>
            </w:pPr>
          </w:p>
        </w:tc>
      </w:tr>
      <w:tr w:rsidR="001718E0" w:rsidRPr="00011486" w14:paraId="02D640A9" w14:textId="77777777" w:rsidTr="00DC6D9F">
        <w:trPr>
          <w:jc w:val="right"/>
        </w:trPr>
        <w:tc>
          <w:tcPr>
            <w:tcW w:w="3078" w:type="dxa"/>
            <w:shd w:val="clear" w:color="auto" w:fill="auto"/>
            <w:vAlign w:val="center"/>
          </w:tcPr>
          <w:p w14:paraId="5D04424E" w14:textId="77777777" w:rsidR="001718E0" w:rsidRPr="003E6607" w:rsidRDefault="001718E0">
            <w:pPr>
              <w:pStyle w:val="TableHeadingRight"/>
              <w:rPr>
                <w:sz w:val="20"/>
              </w:rPr>
            </w:pPr>
            <w:r w:rsidRPr="003E6607">
              <w:rPr>
                <w:sz w:val="20"/>
              </w:rPr>
              <w:t>Balance Due: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708620" w14:textId="6BCB0CF5" w:rsidR="001718E0" w:rsidRPr="003E6607" w:rsidRDefault="005050AF">
            <w:pPr>
              <w:pStyle w:val="TableTextRight"/>
              <w:rPr>
                <w:sz w:val="20"/>
              </w:rPr>
            </w:pPr>
            <w:r>
              <w:rPr>
                <w:sz w:val="20"/>
              </w:rPr>
              <w:t>$195</w:t>
            </w:r>
            <w:r w:rsidR="00E5729F">
              <w:rPr>
                <w:sz w:val="20"/>
              </w:rPr>
              <w:t>.00</w:t>
            </w:r>
          </w:p>
        </w:tc>
      </w:tr>
      <w:tr w:rsidR="00CF1687" w:rsidRPr="00CF1687" w14:paraId="11DCF68E" w14:textId="77777777" w:rsidTr="00DC6D9F">
        <w:trPr>
          <w:jc w:val="right"/>
        </w:trPr>
        <w:tc>
          <w:tcPr>
            <w:tcW w:w="3078" w:type="dxa"/>
            <w:shd w:val="clear" w:color="auto" w:fill="F2F2F2"/>
            <w:vAlign w:val="center"/>
          </w:tcPr>
          <w:p w14:paraId="03058267" w14:textId="77777777" w:rsidR="001718E0" w:rsidRPr="00CF1687" w:rsidRDefault="001718E0">
            <w:pPr>
              <w:pStyle w:val="TableHeadingRight"/>
            </w:pPr>
          </w:p>
        </w:tc>
        <w:tc>
          <w:tcPr>
            <w:tcW w:w="986" w:type="dxa"/>
            <w:shd w:val="clear" w:color="auto" w:fill="F2F2F2"/>
            <w:vAlign w:val="center"/>
          </w:tcPr>
          <w:p w14:paraId="05686AFC" w14:textId="77777777" w:rsidR="001718E0" w:rsidRPr="00CF1687" w:rsidRDefault="001718E0" w:rsidP="00CF1687">
            <w:pPr>
              <w:pStyle w:val="TableTextRight"/>
              <w:jc w:val="left"/>
            </w:pPr>
          </w:p>
        </w:tc>
      </w:tr>
    </w:tbl>
    <w:p w14:paraId="64EB681C" w14:textId="77777777" w:rsidR="00AD20E0" w:rsidRDefault="00AD20E0"/>
    <w:sectPr w:rsidR="00AD20E0" w:rsidSect="00AD20E0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B91A" w14:textId="77777777" w:rsidR="0025244B" w:rsidRDefault="0025244B">
      <w:r>
        <w:separator/>
      </w:r>
    </w:p>
  </w:endnote>
  <w:endnote w:type="continuationSeparator" w:id="0">
    <w:p w14:paraId="7EDC1487" w14:textId="77777777" w:rsidR="0025244B" w:rsidRDefault="0025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29E6" w14:textId="77777777" w:rsidR="001718E0" w:rsidRDefault="001718E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11486">
      <w:rPr>
        <w:noProof/>
      </w:rPr>
      <w:t>2</w:t>
    </w:r>
    <w:r>
      <w:rPr>
        <w:noProof/>
      </w:rPr>
      <w:fldChar w:fldCharType="end"/>
    </w:r>
  </w:p>
  <w:p w14:paraId="02F23FEA" w14:textId="77777777" w:rsidR="001718E0" w:rsidRDefault="001718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BFC6" w14:textId="77777777" w:rsidR="0025244B" w:rsidRDefault="0025244B">
      <w:r>
        <w:separator/>
      </w:r>
    </w:p>
  </w:footnote>
  <w:footnote w:type="continuationSeparator" w:id="0">
    <w:p w14:paraId="3ACC41E6" w14:textId="77777777" w:rsidR="0025244B" w:rsidRDefault="0025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10800"/>
    </w:tblGrid>
    <w:tr w:rsidR="001718E0" w:rsidRPr="00CF1687" w14:paraId="21FBAF2B" w14:textId="77777777" w:rsidTr="00CF1687">
      <w:tc>
        <w:tcPr>
          <w:tcW w:w="11016" w:type="dxa"/>
          <w:shd w:val="clear" w:color="auto" w:fill="7C8F97"/>
        </w:tcPr>
        <w:p w14:paraId="3B735B4B" w14:textId="77777777" w:rsidR="001718E0" w:rsidRPr="003E6607" w:rsidRDefault="001718E0">
          <w:pPr>
            <w:pStyle w:val="NoSpaceBetween"/>
          </w:pPr>
        </w:p>
        <w:tbl>
          <w:tblPr>
            <w:tblW w:w="0" w:type="auto"/>
            <w:tbl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10646"/>
          </w:tblGrid>
          <w:tr w:rsidR="001718E0" w:rsidRPr="00CF1687" w14:paraId="1CAC8A41" w14:textId="77777777" w:rsidTr="00CF1687">
            <w:tc>
              <w:tcPr>
                <w:tcW w:w="10771" w:type="dxa"/>
                <w:shd w:val="clear" w:color="auto" w:fill="FFFFFF"/>
              </w:tcPr>
              <w:p w14:paraId="53821454" w14:textId="77777777" w:rsidR="001718E0" w:rsidRPr="003E6607" w:rsidRDefault="001718E0">
                <w:pPr>
                  <w:pStyle w:val="NoSpaceBetween"/>
                </w:pPr>
              </w:p>
              <w:tbl>
                <w:tblPr>
                  <w:tblW w:w="5000" w:type="pct"/>
                  <w:tblBorders>
                    <w:top w:val="single" w:sz="8" w:space="0" w:color="D1D0C8"/>
                    <w:left w:val="single" w:sz="8" w:space="0" w:color="D1D0C8"/>
                    <w:bottom w:val="single" w:sz="8" w:space="0" w:color="D1D0C8"/>
                    <w:right w:val="single" w:sz="8" w:space="0" w:color="D1D0C8"/>
                    <w:insideH w:val="single" w:sz="8" w:space="0" w:color="D1D0C8"/>
                    <w:insideV w:val="single" w:sz="8" w:space="0" w:color="D1D0C8"/>
                  </w:tblBorders>
                  <w:tblCellMar>
                    <w:left w:w="0" w:type="dxa"/>
                    <w:right w:w="0" w:type="dxa"/>
                  </w:tblCellMar>
                  <w:tblLook w:val="0600" w:firstRow="0" w:lastRow="0" w:firstColumn="0" w:lastColumn="0" w:noHBand="1" w:noVBand="1"/>
                </w:tblPr>
                <w:tblGrid>
                  <w:gridCol w:w="6220"/>
                  <w:gridCol w:w="4262"/>
                </w:tblGrid>
                <w:tr w:rsidR="001718E0" w:rsidRPr="00CF1687" w14:paraId="71B2BBC9" w14:textId="77777777" w:rsidTr="00CF1687">
                  <w:tc>
                    <w:tcPr>
                      <w:tcW w:w="2967" w:type="pct"/>
                      <w:shd w:val="clear" w:color="auto" w:fill="FFFFFF"/>
                    </w:tcPr>
                    <w:p w14:paraId="4052AA51" w14:textId="77777777" w:rsidR="001718E0" w:rsidRPr="00011486" w:rsidRDefault="001718E0">
                      <w:pPr>
                        <w:pStyle w:val="Header-Left"/>
                        <w:rPr>
                          <w:sz w:val="44"/>
                          <w:szCs w:val="44"/>
                        </w:rPr>
                      </w:pPr>
                      <w:r w:rsidRPr="00011486">
                        <w:rPr>
                          <w:sz w:val="44"/>
                          <w:szCs w:val="44"/>
                        </w:rPr>
                        <w:t xml:space="preserve">Estate Planning Council of </w:t>
                      </w:r>
                    </w:p>
                    <w:p w14:paraId="3E5CAA0F" w14:textId="77777777" w:rsidR="001718E0" w:rsidRPr="00CF1687" w:rsidRDefault="001718E0">
                      <w:pPr>
                        <w:pStyle w:val="Header-Left"/>
                      </w:pPr>
                      <w:r w:rsidRPr="00011486">
                        <w:rPr>
                          <w:sz w:val="44"/>
                          <w:szCs w:val="44"/>
                        </w:rPr>
                        <w:t>Colorado Springs</w:t>
                      </w:r>
                    </w:p>
                  </w:tc>
                  <w:tc>
                    <w:tcPr>
                      <w:tcW w:w="2033" w:type="pct"/>
                      <w:shd w:val="clear" w:color="auto" w:fill="FFFFFF"/>
                    </w:tcPr>
                    <w:p w14:paraId="03F4E9FA" w14:textId="77777777" w:rsidR="001718E0" w:rsidRPr="00011486" w:rsidRDefault="001718E0" w:rsidP="001718E0">
                      <w:pPr>
                        <w:pStyle w:val="Header-Right"/>
                        <w:rPr>
                          <w:sz w:val="20"/>
                          <w:szCs w:val="20"/>
                        </w:rPr>
                      </w:pPr>
                      <w:r w:rsidRPr="00011486">
                        <w:rPr>
                          <w:sz w:val="20"/>
                          <w:szCs w:val="20"/>
                        </w:rPr>
                        <w:t>PO Box  62891</w:t>
                      </w:r>
                      <w:r w:rsidRPr="00011486">
                        <w:rPr>
                          <w:sz w:val="20"/>
                          <w:szCs w:val="20"/>
                        </w:rPr>
                        <w:br/>
                        <w:t>Colorado Springs, CO 80962</w:t>
                      </w:r>
                      <w:r w:rsidRPr="00011486">
                        <w:rPr>
                          <w:sz w:val="20"/>
                          <w:szCs w:val="20"/>
                        </w:rPr>
                        <w:br/>
                        <w:t>(719) 235-6534</w:t>
                      </w:r>
                    </w:p>
                    <w:p w14:paraId="65C0DE34" w14:textId="77777777" w:rsidR="001718E0" w:rsidRPr="00011486" w:rsidRDefault="001718E0" w:rsidP="001718E0">
                      <w:pPr>
                        <w:pStyle w:val="Header-Right"/>
                        <w:rPr>
                          <w:sz w:val="20"/>
                          <w:szCs w:val="20"/>
                        </w:rPr>
                      </w:pPr>
                    </w:p>
                    <w:p w14:paraId="33196E8C" w14:textId="77777777" w:rsidR="001718E0" w:rsidRPr="00CF1687" w:rsidRDefault="001718E0" w:rsidP="001718E0">
                      <w:pPr>
                        <w:pStyle w:val="Header-Right"/>
                      </w:pPr>
                      <w:r w:rsidRPr="00011486">
                        <w:rPr>
                          <w:sz w:val="20"/>
                          <w:szCs w:val="20"/>
                        </w:rPr>
                        <w:t>E-Mail: admin@csepc.org</w:t>
                      </w:r>
                      <w:r w:rsidRPr="00011486">
                        <w:rPr>
                          <w:sz w:val="20"/>
                          <w:szCs w:val="20"/>
                        </w:rPr>
                        <w:br/>
                        <w:t>Web: csepc.org</w:t>
                      </w:r>
                    </w:p>
                  </w:tc>
                </w:tr>
              </w:tbl>
              <w:p w14:paraId="70DB006F" w14:textId="77777777" w:rsidR="001718E0" w:rsidRPr="003E6607" w:rsidRDefault="001718E0">
                <w:pPr>
                  <w:pStyle w:val="NoSpaceBetween"/>
                </w:pPr>
              </w:p>
            </w:tc>
          </w:tr>
        </w:tbl>
        <w:p w14:paraId="224090B2" w14:textId="77777777" w:rsidR="001718E0" w:rsidRPr="003E6607" w:rsidRDefault="001718E0">
          <w:pPr>
            <w:pStyle w:val="NoSpaceBetween"/>
          </w:pPr>
        </w:p>
      </w:tc>
    </w:tr>
  </w:tbl>
  <w:p w14:paraId="4F7BC86E" w14:textId="77777777" w:rsidR="001718E0" w:rsidRDefault="00171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6EC5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4BC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F8C3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20F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4A5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12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6D7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E1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1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A6D6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90188"/>
    <w:rsid w:val="00011486"/>
    <w:rsid w:val="00012F16"/>
    <w:rsid w:val="00033A9C"/>
    <w:rsid w:val="00075444"/>
    <w:rsid w:val="00091370"/>
    <w:rsid w:val="00097DDD"/>
    <w:rsid w:val="000B1E26"/>
    <w:rsid w:val="000C0CEB"/>
    <w:rsid w:val="000D3D8C"/>
    <w:rsid w:val="00134877"/>
    <w:rsid w:val="00144688"/>
    <w:rsid w:val="001718E0"/>
    <w:rsid w:val="001A125D"/>
    <w:rsid w:val="00237B77"/>
    <w:rsid w:val="00241CC0"/>
    <w:rsid w:val="0025244B"/>
    <w:rsid w:val="00272EFF"/>
    <w:rsid w:val="002C56CA"/>
    <w:rsid w:val="003046EC"/>
    <w:rsid w:val="003308CE"/>
    <w:rsid w:val="00335724"/>
    <w:rsid w:val="00343A34"/>
    <w:rsid w:val="003603A3"/>
    <w:rsid w:val="003A4DE8"/>
    <w:rsid w:val="003D6A20"/>
    <w:rsid w:val="003E6607"/>
    <w:rsid w:val="00423BBC"/>
    <w:rsid w:val="00431200"/>
    <w:rsid w:val="00434BCB"/>
    <w:rsid w:val="00485F9A"/>
    <w:rsid w:val="00504F0C"/>
    <w:rsid w:val="005050AF"/>
    <w:rsid w:val="00571E0D"/>
    <w:rsid w:val="005F5450"/>
    <w:rsid w:val="00687342"/>
    <w:rsid w:val="00695638"/>
    <w:rsid w:val="006A4D6F"/>
    <w:rsid w:val="006E5AF4"/>
    <w:rsid w:val="0077660E"/>
    <w:rsid w:val="00796699"/>
    <w:rsid w:val="007F79B7"/>
    <w:rsid w:val="00833BE0"/>
    <w:rsid w:val="0086680F"/>
    <w:rsid w:val="00890188"/>
    <w:rsid w:val="008B5AE8"/>
    <w:rsid w:val="00922084"/>
    <w:rsid w:val="009C7653"/>
    <w:rsid w:val="009D600B"/>
    <w:rsid w:val="00A16092"/>
    <w:rsid w:val="00A719ED"/>
    <w:rsid w:val="00A74579"/>
    <w:rsid w:val="00AD20E0"/>
    <w:rsid w:val="00AF5653"/>
    <w:rsid w:val="00B04590"/>
    <w:rsid w:val="00B06972"/>
    <w:rsid w:val="00B13A68"/>
    <w:rsid w:val="00C03D80"/>
    <w:rsid w:val="00C87BFF"/>
    <w:rsid w:val="00CD79F8"/>
    <w:rsid w:val="00CF1687"/>
    <w:rsid w:val="00CF6736"/>
    <w:rsid w:val="00D57FFE"/>
    <w:rsid w:val="00D8556F"/>
    <w:rsid w:val="00D865B4"/>
    <w:rsid w:val="00D87E46"/>
    <w:rsid w:val="00DC6D9F"/>
    <w:rsid w:val="00DE2F97"/>
    <w:rsid w:val="00E5729F"/>
    <w:rsid w:val="00EB31F0"/>
    <w:rsid w:val="00EC707F"/>
    <w:rsid w:val="00ED7414"/>
    <w:rsid w:val="00EE2B57"/>
    <w:rsid w:val="00EE6D36"/>
    <w:rsid w:val="00F1047D"/>
    <w:rsid w:val="00F3475E"/>
    <w:rsid w:val="00F81729"/>
    <w:rsid w:val="00FD43B6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F108C"/>
  <w15:chartTrackingRefBased/>
  <w15:docId w15:val="{20533F8E-1A50-4FF6-A9AC-3B692FF1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sto MT" w:eastAsia="MS Mincho" w:hAnsi="Calisto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E0"/>
    <w:rPr>
      <w:color w:val="404040"/>
      <w:szCs w:val="22"/>
    </w:rPr>
  </w:style>
  <w:style w:type="paragraph" w:styleId="Heading1">
    <w:name w:val="heading 1"/>
    <w:basedOn w:val="Normal"/>
    <w:next w:val="Normal"/>
    <w:link w:val="Heading1Char"/>
    <w:qFormat/>
    <w:rsid w:val="00AD20E0"/>
    <w:pPr>
      <w:keepNext/>
      <w:keepLines/>
      <w:spacing w:before="480"/>
      <w:outlineLvl w:val="0"/>
    </w:pPr>
    <w:rPr>
      <w:b/>
      <w:bCs/>
      <w:color w:val="5B6B7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D20E0"/>
    <w:pPr>
      <w:keepNext/>
      <w:keepLines/>
      <w:spacing w:before="200"/>
      <w:outlineLvl w:val="1"/>
    </w:pPr>
    <w:rPr>
      <w:b/>
      <w:bCs/>
      <w:color w:val="7C8F97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20E0"/>
    <w:pPr>
      <w:keepNext/>
      <w:keepLines/>
      <w:spacing w:before="200"/>
      <w:outlineLvl w:val="2"/>
    </w:pPr>
    <w:rPr>
      <w:b/>
      <w:bCs/>
      <w:color w:val="7C8F97"/>
    </w:rPr>
  </w:style>
  <w:style w:type="paragraph" w:styleId="Heading4">
    <w:name w:val="heading 4"/>
    <w:basedOn w:val="Normal"/>
    <w:next w:val="Normal"/>
    <w:link w:val="Heading4Char"/>
    <w:qFormat/>
    <w:rsid w:val="00AD20E0"/>
    <w:pPr>
      <w:keepNext/>
      <w:keepLines/>
      <w:spacing w:before="200"/>
      <w:outlineLvl w:val="3"/>
    </w:pPr>
    <w:rPr>
      <w:b/>
      <w:bCs/>
      <w:i/>
      <w:iCs/>
      <w:color w:val="7C8F97"/>
    </w:rPr>
  </w:style>
  <w:style w:type="paragraph" w:styleId="Heading5">
    <w:name w:val="heading 5"/>
    <w:basedOn w:val="Normal"/>
    <w:next w:val="Normal"/>
    <w:link w:val="Heading5Char"/>
    <w:qFormat/>
    <w:rsid w:val="00AD20E0"/>
    <w:pPr>
      <w:keepNext/>
      <w:keepLines/>
      <w:spacing w:before="200"/>
      <w:outlineLvl w:val="4"/>
    </w:pPr>
    <w:rPr>
      <w:color w:val="3C474C"/>
    </w:rPr>
  </w:style>
  <w:style w:type="paragraph" w:styleId="Heading6">
    <w:name w:val="heading 6"/>
    <w:basedOn w:val="Normal"/>
    <w:next w:val="Normal"/>
    <w:link w:val="Heading6Char"/>
    <w:qFormat/>
    <w:rsid w:val="00AD20E0"/>
    <w:pPr>
      <w:keepNext/>
      <w:keepLines/>
      <w:spacing w:before="200"/>
      <w:outlineLvl w:val="5"/>
    </w:pPr>
    <w:rPr>
      <w:i/>
      <w:iCs/>
      <w:color w:val="3C474C"/>
    </w:rPr>
  </w:style>
  <w:style w:type="paragraph" w:styleId="Heading7">
    <w:name w:val="heading 7"/>
    <w:basedOn w:val="Normal"/>
    <w:next w:val="Normal"/>
    <w:link w:val="Heading7Char"/>
    <w:qFormat/>
    <w:rsid w:val="00AD20E0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AD20E0"/>
    <w:pPr>
      <w:keepNext/>
      <w:keepLines/>
      <w:spacing w:before="20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AD20E0"/>
    <w:pPr>
      <w:keepNext/>
      <w:keepLines/>
      <w:spacing w:before="200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0E0"/>
    <w:pPr>
      <w:spacing w:after="200"/>
      <w:ind w:right="144"/>
      <w:jc w:val="right"/>
    </w:pPr>
    <w:rPr>
      <w:color w:val="4B5A60"/>
      <w:szCs w:val="24"/>
    </w:rPr>
  </w:style>
  <w:style w:type="character" w:customStyle="1" w:styleId="HeaderChar">
    <w:name w:val="Header Char"/>
    <w:link w:val="Header"/>
    <w:rsid w:val="00AD20E0"/>
    <w:rPr>
      <w:color w:val="4B5A60"/>
      <w:sz w:val="20"/>
      <w:szCs w:val="24"/>
    </w:rPr>
  </w:style>
  <w:style w:type="paragraph" w:styleId="Footer">
    <w:name w:val="footer"/>
    <w:basedOn w:val="Normal"/>
    <w:link w:val="FooterChar"/>
    <w:rsid w:val="00AD20E0"/>
    <w:pPr>
      <w:tabs>
        <w:tab w:val="center" w:pos="4680"/>
        <w:tab w:val="right" w:pos="9360"/>
      </w:tabs>
      <w:spacing w:before="300"/>
      <w:jc w:val="right"/>
    </w:pPr>
    <w:rPr>
      <w:color w:val="7C8F97"/>
      <w:szCs w:val="16"/>
    </w:rPr>
  </w:style>
  <w:style w:type="character" w:customStyle="1" w:styleId="FooterChar">
    <w:name w:val="Footer Char"/>
    <w:link w:val="Footer"/>
    <w:rsid w:val="00AD20E0"/>
    <w:rPr>
      <w:color w:val="7C8F97"/>
      <w:sz w:val="20"/>
      <w:szCs w:val="16"/>
    </w:rPr>
  </w:style>
  <w:style w:type="paragraph" w:customStyle="1" w:styleId="Header-Left">
    <w:name w:val="Header-Left"/>
    <w:basedOn w:val="Normal"/>
    <w:rsid w:val="00AD20E0"/>
    <w:pPr>
      <w:spacing w:before="400" w:after="400"/>
      <w:ind w:left="216"/>
    </w:pPr>
    <w:rPr>
      <w:color w:val="4B5A60"/>
      <w:sz w:val="40"/>
    </w:rPr>
  </w:style>
  <w:style w:type="paragraph" w:customStyle="1" w:styleId="Header-Right">
    <w:name w:val="Header-Right"/>
    <w:basedOn w:val="Normal"/>
    <w:rsid w:val="00AD20E0"/>
    <w:pPr>
      <w:spacing w:before="80" w:after="80" w:line="220" w:lineRule="atLeast"/>
      <w:ind w:left="216" w:right="216"/>
    </w:pPr>
    <w:rPr>
      <w:color w:val="4B5A60"/>
      <w:sz w:val="16"/>
    </w:rPr>
  </w:style>
  <w:style w:type="table" w:customStyle="1" w:styleId="BodyTable">
    <w:name w:val="Body Table"/>
    <w:basedOn w:val="TableNormal"/>
    <w:rsid w:val="00AD20E0"/>
    <w:tblPr>
      <w:tblCellMar>
        <w:left w:w="72" w:type="dxa"/>
        <w:right w:w="72" w:type="dxa"/>
      </w:tblCellMar>
    </w:tblPr>
  </w:style>
  <w:style w:type="paragraph" w:customStyle="1" w:styleId="TableText">
    <w:name w:val="Table Text"/>
    <w:basedOn w:val="BodyText"/>
    <w:rsid w:val="00AD20E0"/>
    <w:rPr>
      <w:sz w:val="18"/>
    </w:rPr>
  </w:style>
  <w:style w:type="paragraph" w:styleId="BodyText">
    <w:name w:val="Body Text"/>
    <w:basedOn w:val="Normal"/>
    <w:link w:val="BodyTextChar"/>
    <w:rsid w:val="00AD20E0"/>
    <w:pPr>
      <w:spacing w:before="60" w:after="60"/>
    </w:pPr>
    <w:rPr>
      <w:szCs w:val="20"/>
    </w:rPr>
  </w:style>
  <w:style w:type="character" w:customStyle="1" w:styleId="BodyTextChar">
    <w:name w:val="Body Text Char"/>
    <w:link w:val="BodyText"/>
    <w:rsid w:val="00AD20E0"/>
    <w:rPr>
      <w:color w:val="404040"/>
      <w:sz w:val="20"/>
      <w:szCs w:val="20"/>
    </w:rPr>
  </w:style>
  <w:style w:type="paragraph" w:customStyle="1" w:styleId="HeaderTableHeading">
    <w:name w:val="Header Table Heading"/>
    <w:basedOn w:val="BodyText"/>
    <w:rsid w:val="00AD20E0"/>
    <w:rPr>
      <w:color w:val="7C8F97"/>
    </w:rPr>
  </w:style>
  <w:style w:type="paragraph" w:customStyle="1" w:styleId="SpaceBetween">
    <w:name w:val="Space Between"/>
    <w:basedOn w:val="Normal"/>
    <w:rsid w:val="00AD20E0"/>
    <w:pPr>
      <w:spacing w:before="300"/>
      <w:ind w:left="72"/>
    </w:pPr>
    <w:rPr>
      <w:color w:val="7C8F97"/>
    </w:rPr>
  </w:style>
  <w:style w:type="paragraph" w:customStyle="1" w:styleId="DocumentHeading">
    <w:name w:val="Document Heading"/>
    <w:basedOn w:val="Normal"/>
    <w:rsid w:val="00AD20E0"/>
    <w:pPr>
      <w:spacing w:before="200" w:after="200"/>
      <w:jc w:val="right"/>
    </w:pPr>
    <w:rPr>
      <w:color w:val="7C8F97"/>
      <w:sz w:val="72"/>
      <w:szCs w:val="72"/>
    </w:rPr>
  </w:style>
  <w:style w:type="table" w:customStyle="1" w:styleId="HostTable-Borderless">
    <w:name w:val="Host Table - Borderless"/>
    <w:basedOn w:val="TableNormal"/>
    <w:rsid w:val="00AD20E0"/>
    <w:tblPr>
      <w:tblCellMar>
        <w:left w:w="0" w:type="dxa"/>
        <w:right w:w="0" w:type="dxa"/>
      </w:tblCellMar>
    </w:tblPr>
  </w:style>
  <w:style w:type="table" w:customStyle="1" w:styleId="InvoiceTable">
    <w:name w:val="Invoice Table"/>
    <w:basedOn w:val="TableNormal"/>
    <w:rsid w:val="00AD20E0"/>
    <w:tblPr>
      <w:tblInd w:w="72" w:type="dxa"/>
      <w:tblBorders>
        <w:top w:val="single" w:sz="4" w:space="0" w:color="D1D0C8"/>
        <w:left w:val="single" w:sz="4" w:space="0" w:color="D1D0C8"/>
        <w:bottom w:val="single" w:sz="4" w:space="0" w:color="D1D0C8"/>
        <w:right w:val="single" w:sz="4" w:space="0" w:color="D1D0C8"/>
        <w:insideH w:val="single" w:sz="4" w:space="0" w:color="D1D0C8"/>
        <w:insideV w:val="single" w:sz="4" w:space="0" w:color="D1D0C8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/>
      </w:tcPr>
    </w:tblStylePr>
    <w:tblStylePr w:type="lastRow">
      <w:tblPr/>
      <w:tcPr>
        <w:shd w:val="clear" w:color="auto" w:fill="F2F2F2"/>
      </w:tcPr>
    </w:tblStylePr>
  </w:style>
  <w:style w:type="paragraph" w:customStyle="1" w:styleId="TableHeadingCenter">
    <w:name w:val="Table Heading Center"/>
    <w:basedOn w:val="Normal"/>
    <w:rsid w:val="00AD20E0"/>
    <w:pPr>
      <w:spacing w:before="60" w:after="60"/>
      <w:jc w:val="center"/>
    </w:pPr>
    <w:rPr>
      <w:sz w:val="18"/>
      <w:szCs w:val="20"/>
    </w:rPr>
  </w:style>
  <w:style w:type="paragraph" w:customStyle="1" w:styleId="TableHeadingRight">
    <w:name w:val="Table Heading Right"/>
    <w:basedOn w:val="Normal"/>
    <w:rsid w:val="00AD20E0"/>
    <w:pPr>
      <w:spacing w:before="60" w:after="60"/>
      <w:jc w:val="right"/>
    </w:pPr>
    <w:rPr>
      <w:sz w:val="18"/>
      <w:szCs w:val="20"/>
    </w:rPr>
  </w:style>
  <w:style w:type="paragraph" w:customStyle="1" w:styleId="TableHeadingSmall">
    <w:name w:val="Table Heading Small"/>
    <w:basedOn w:val="Normal"/>
    <w:rsid w:val="00AD20E0"/>
    <w:pPr>
      <w:spacing w:before="20" w:after="20"/>
    </w:pPr>
    <w:rPr>
      <w:sz w:val="16"/>
      <w:szCs w:val="16"/>
    </w:rPr>
  </w:style>
  <w:style w:type="paragraph" w:customStyle="1" w:styleId="TableTextCenter">
    <w:name w:val="Table Text Center"/>
    <w:basedOn w:val="BodyText"/>
    <w:rsid w:val="00AD20E0"/>
    <w:pPr>
      <w:spacing w:before="40" w:after="40"/>
      <w:jc w:val="center"/>
    </w:pPr>
    <w:rPr>
      <w:sz w:val="18"/>
    </w:rPr>
  </w:style>
  <w:style w:type="paragraph" w:customStyle="1" w:styleId="TableTextRight">
    <w:name w:val="Table Text Right"/>
    <w:basedOn w:val="BodyText"/>
    <w:rsid w:val="00AD20E0"/>
    <w:pPr>
      <w:spacing w:before="40" w:after="40"/>
      <w:ind w:right="180"/>
      <w:jc w:val="right"/>
    </w:pPr>
    <w:rPr>
      <w:sz w:val="18"/>
    </w:rPr>
  </w:style>
  <w:style w:type="table" w:customStyle="1" w:styleId="OutsideTable-Header">
    <w:name w:val="Outside Table - Header"/>
    <w:basedOn w:val="TableNormal"/>
    <w:rsid w:val="00AD20E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/>
    </w:tcPr>
  </w:style>
  <w:style w:type="paragraph" w:customStyle="1" w:styleId="NoSpaceBetween">
    <w:name w:val="No Space Between"/>
    <w:basedOn w:val="Normal"/>
    <w:rsid w:val="00AD20E0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AD20E0"/>
    <w:tblPr>
      <w:tblBorders>
        <w:top w:val="single" w:sz="8" w:space="0" w:color="D1D0C8"/>
        <w:left w:val="single" w:sz="8" w:space="0" w:color="D1D0C8"/>
        <w:bottom w:val="single" w:sz="8" w:space="0" w:color="D1D0C8"/>
        <w:right w:val="single" w:sz="8" w:space="0" w:color="D1D0C8"/>
        <w:insideH w:val="single" w:sz="8" w:space="0" w:color="D1D0C8"/>
        <w:insideV w:val="single" w:sz="8" w:space="0" w:color="D1D0C8"/>
      </w:tblBorders>
      <w:tblCellMar>
        <w:left w:w="0" w:type="dxa"/>
        <w:right w:w="0" w:type="dxa"/>
      </w:tblCellMar>
    </w:tblPr>
    <w:tcPr>
      <w:shd w:val="clear" w:color="auto" w:fill="FFFFFF"/>
    </w:tcPr>
  </w:style>
  <w:style w:type="table" w:customStyle="1" w:styleId="BorderTable-Header">
    <w:name w:val="Border Table - Header"/>
    <w:basedOn w:val="TableNormal"/>
    <w:rsid w:val="00AD20E0"/>
    <w:tblPr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paragraph" w:styleId="BalloonText">
    <w:name w:val="Balloon Text"/>
    <w:basedOn w:val="Normal"/>
    <w:link w:val="BalloonTextChar"/>
    <w:semiHidden/>
    <w:unhideWhenUsed/>
    <w:rsid w:val="00AD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D20E0"/>
    <w:rPr>
      <w:rFonts w:ascii="Tahoma" w:hAnsi="Tahoma" w:cs="Tahoma"/>
      <w:color w:val="404040"/>
      <w:sz w:val="16"/>
      <w:szCs w:val="16"/>
    </w:rPr>
  </w:style>
  <w:style w:type="paragraph" w:customStyle="1" w:styleId="GridTable21">
    <w:name w:val="Grid Table 21"/>
    <w:basedOn w:val="Normal"/>
    <w:next w:val="Normal"/>
    <w:semiHidden/>
    <w:unhideWhenUsed/>
    <w:rsid w:val="00AD20E0"/>
  </w:style>
  <w:style w:type="paragraph" w:styleId="BlockText">
    <w:name w:val="Block Text"/>
    <w:basedOn w:val="Normal"/>
    <w:semiHidden/>
    <w:unhideWhenUsed/>
    <w:rsid w:val="00AD20E0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i/>
      <w:iCs/>
      <w:color w:val="7C8F97"/>
    </w:rPr>
  </w:style>
  <w:style w:type="paragraph" w:styleId="BodyText2">
    <w:name w:val="Body Text 2"/>
    <w:basedOn w:val="Normal"/>
    <w:link w:val="BodyText2Char"/>
    <w:semiHidden/>
    <w:unhideWhenUsed/>
    <w:rsid w:val="00AD20E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AD20E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AD20E0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D20E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link w:val="BodyTextFirstIndent"/>
    <w:semiHidden/>
    <w:rsid w:val="00AD20E0"/>
    <w:rPr>
      <w:color w:val="404040"/>
      <w:sz w:val="20"/>
      <w:szCs w:val="20"/>
    </w:rPr>
  </w:style>
  <w:style w:type="character" w:customStyle="1" w:styleId="BodyText2Char">
    <w:name w:val="Body Text 2 Char"/>
    <w:link w:val="BodyText2"/>
    <w:semiHidden/>
    <w:rsid w:val="00AD20E0"/>
    <w:rPr>
      <w:color w:val="404040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AD20E0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AD20E0"/>
    <w:rPr>
      <w:color w:val="404040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D20E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AD20E0"/>
    <w:rPr>
      <w:color w:val="404040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AD20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AD20E0"/>
    <w:rPr>
      <w:color w:val="404040"/>
      <w:sz w:val="16"/>
      <w:szCs w:val="16"/>
    </w:rPr>
  </w:style>
  <w:style w:type="paragraph" w:styleId="Caption">
    <w:name w:val="caption"/>
    <w:basedOn w:val="Normal"/>
    <w:next w:val="Normal"/>
    <w:qFormat/>
    <w:rsid w:val="00AD20E0"/>
    <w:pPr>
      <w:spacing w:after="200"/>
    </w:pPr>
    <w:rPr>
      <w:b/>
      <w:bCs/>
      <w:color w:val="7C8F97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D20E0"/>
    <w:pPr>
      <w:ind w:left="4320"/>
    </w:pPr>
  </w:style>
  <w:style w:type="character" w:customStyle="1" w:styleId="ClosingChar">
    <w:name w:val="Closing Char"/>
    <w:link w:val="Closing"/>
    <w:semiHidden/>
    <w:rsid w:val="00AD20E0"/>
    <w:rPr>
      <w:color w:val="404040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AD20E0"/>
    <w:rPr>
      <w:szCs w:val="20"/>
    </w:rPr>
  </w:style>
  <w:style w:type="character" w:customStyle="1" w:styleId="CommentTextChar">
    <w:name w:val="Comment Text Char"/>
    <w:link w:val="CommentText"/>
    <w:semiHidden/>
    <w:rsid w:val="00AD20E0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0E0"/>
    <w:rPr>
      <w:b/>
      <w:bCs/>
    </w:rPr>
  </w:style>
  <w:style w:type="character" w:customStyle="1" w:styleId="CommentSubjectChar">
    <w:name w:val="Comment Subject Char"/>
    <w:link w:val="CommentSubject"/>
    <w:semiHidden/>
    <w:rsid w:val="00AD20E0"/>
    <w:rPr>
      <w:b/>
      <w:bCs/>
      <w:color w:val="404040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AD20E0"/>
  </w:style>
  <w:style w:type="character" w:customStyle="1" w:styleId="DateChar">
    <w:name w:val="Date Char"/>
    <w:link w:val="Date"/>
    <w:semiHidden/>
    <w:rsid w:val="00AD20E0"/>
    <w:rPr>
      <w:color w:val="404040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AD20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AD20E0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D20E0"/>
  </w:style>
  <w:style w:type="character" w:customStyle="1" w:styleId="E-mailSignatureChar">
    <w:name w:val="E-mail Signature Char"/>
    <w:link w:val="E-mailSignature"/>
    <w:semiHidden/>
    <w:rsid w:val="00AD20E0"/>
    <w:rPr>
      <w:color w:val="404040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AD20E0"/>
    <w:rPr>
      <w:szCs w:val="20"/>
    </w:rPr>
  </w:style>
  <w:style w:type="character" w:customStyle="1" w:styleId="EndnoteTextChar">
    <w:name w:val="Endnote Text Char"/>
    <w:link w:val="EndnoteText"/>
    <w:semiHidden/>
    <w:rsid w:val="00AD20E0"/>
    <w:rPr>
      <w:color w:val="404040"/>
      <w:sz w:val="20"/>
      <w:szCs w:val="20"/>
    </w:rPr>
  </w:style>
  <w:style w:type="paragraph" w:styleId="EnvelopeAddress">
    <w:name w:val="envelope address"/>
    <w:basedOn w:val="Normal"/>
    <w:semiHidden/>
    <w:unhideWhenUsed/>
    <w:rsid w:val="00AD20E0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AD20E0"/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AD20E0"/>
    <w:rPr>
      <w:szCs w:val="20"/>
    </w:rPr>
  </w:style>
  <w:style w:type="character" w:customStyle="1" w:styleId="FootnoteTextChar">
    <w:name w:val="Footnote Text Char"/>
    <w:link w:val="FootnoteText"/>
    <w:semiHidden/>
    <w:rsid w:val="00AD20E0"/>
    <w:rPr>
      <w:color w:val="404040"/>
      <w:sz w:val="20"/>
      <w:szCs w:val="20"/>
    </w:rPr>
  </w:style>
  <w:style w:type="character" w:customStyle="1" w:styleId="Heading1Char">
    <w:name w:val="Heading 1 Char"/>
    <w:link w:val="Heading1"/>
    <w:rsid w:val="00AD20E0"/>
    <w:rPr>
      <w:rFonts w:ascii="Calisto MT" w:eastAsia="MS Mincho" w:hAnsi="Calisto MT" w:cs="Times New Roman"/>
      <w:b/>
      <w:bCs/>
      <w:color w:val="5B6B72"/>
      <w:sz w:val="28"/>
      <w:szCs w:val="28"/>
    </w:rPr>
  </w:style>
  <w:style w:type="character" w:customStyle="1" w:styleId="Heading2Char">
    <w:name w:val="Heading 2 Char"/>
    <w:link w:val="Heading2"/>
    <w:rsid w:val="00AD20E0"/>
    <w:rPr>
      <w:rFonts w:ascii="Calisto MT" w:eastAsia="MS Mincho" w:hAnsi="Calisto MT" w:cs="Times New Roman"/>
      <w:b/>
      <w:bCs/>
      <w:color w:val="7C8F97"/>
      <w:sz w:val="26"/>
      <w:szCs w:val="26"/>
    </w:rPr>
  </w:style>
  <w:style w:type="character" w:customStyle="1" w:styleId="Heading3Char">
    <w:name w:val="Heading 3 Char"/>
    <w:link w:val="Heading3"/>
    <w:semiHidden/>
    <w:rsid w:val="00AD20E0"/>
    <w:rPr>
      <w:rFonts w:ascii="Calisto MT" w:eastAsia="MS Mincho" w:hAnsi="Calisto MT" w:cs="Times New Roman"/>
      <w:b/>
      <w:bCs/>
      <w:color w:val="7C8F97"/>
      <w:sz w:val="20"/>
    </w:rPr>
  </w:style>
  <w:style w:type="character" w:customStyle="1" w:styleId="Heading4Char">
    <w:name w:val="Heading 4 Char"/>
    <w:link w:val="Heading4"/>
    <w:semiHidden/>
    <w:rsid w:val="00AD20E0"/>
    <w:rPr>
      <w:rFonts w:ascii="Calisto MT" w:eastAsia="MS Mincho" w:hAnsi="Calisto MT" w:cs="Times New Roman"/>
      <w:b/>
      <w:bCs/>
      <w:i/>
      <w:iCs/>
      <w:color w:val="7C8F97"/>
      <w:sz w:val="20"/>
    </w:rPr>
  </w:style>
  <w:style w:type="character" w:customStyle="1" w:styleId="Heading5Char">
    <w:name w:val="Heading 5 Char"/>
    <w:link w:val="Heading5"/>
    <w:semiHidden/>
    <w:rsid w:val="00AD20E0"/>
    <w:rPr>
      <w:rFonts w:ascii="Calisto MT" w:eastAsia="MS Mincho" w:hAnsi="Calisto MT" w:cs="Times New Roman"/>
      <w:color w:val="3C474C"/>
      <w:sz w:val="20"/>
    </w:rPr>
  </w:style>
  <w:style w:type="character" w:customStyle="1" w:styleId="Heading6Char">
    <w:name w:val="Heading 6 Char"/>
    <w:link w:val="Heading6"/>
    <w:semiHidden/>
    <w:rsid w:val="00AD20E0"/>
    <w:rPr>
      <w:rFonts w:ascii="Calisto MT" w:eastAsia="MS Mincho" w:hAnsi="Calisto MT" w:cs="Times New Roman"/>
      <w:i/>
      <w:iCs/>
      <w:color w:val="3C474C"/>
      <w:sz w:val="20"/>
    </w:rPr>
  </w:style>
  <w:style w:type="character" w:customStyle="1" w:styleId="Heading7Char">
    <w:name w:val="Heading 7 Char"/>
    <w:link w:val="Heading7"/>
    <w:semiHidden/>
    <w:rsid w:val="00AD20E0"/>
    <w:rPr>
      <w:rFonts w:ascii="Calisto MT" w:eastAsia="MS Mincho" w:hAnsi="Calisto MT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AD20E0"/>
    <w:rPr>
      <w:rFonts w:ascii="Calisto MT" w:eastAsia="MS Mincho" w:hAnsi="Calisto M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AD20E0"/>
    <w:rPr>
      <w:rFonts w:ascii="Calisto MT" w:eastAsia="MS Mincho" w:hAnsi="Calisto MT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D20E0"/>
    <w:rPr>
      <w:i/>
      <w:iCs/>
    </w:rPr>
  </w:style>
  <w:style w:type="character" w:customStyle="1" w:styleId="HTMLAddressChar">
    <w:name w:val="HTML Address Char"/>
    <w:link w:val="HTMLAddress"/>
    <w:semiHidden/>
    <w:rsid w:val="00AD20E0"/>
    <w:rPr>
      <w:i/>
      <w:iCs/>
      <w:color w:val="404040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D20E0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AD20E0"/>
    <w:rPr>
      <w:rFonts w:ascii="Consolas" w:hAnsi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AD20E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AD20E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AD20E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AD20E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AD20E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AD20E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AD20E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AD20E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AD20E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AD20E0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AD20E0"/>
    <w:pPr>
      <w:pBdr>
        <w:bottom w:val="single" w:sz="4" w:space="4" w:color="7C8F97"/>
      </w:pBdr>
      <w:spacing w:before="200" w:after="280"/>
      <w:ind w:left="936" w:right="936"/>
    </w:pPr>
    <w:rPr>
      <w:b/>
      <w:bCs/>
      <w:i/>
      <w:iCs/>
      <w:color w:val="7C8F97"/>
    </w:rPr>
  </w:style>
  <w:style w:type="character" w:customStyle="1" w:styleId="LightShading-Accent2Char">
    <w:name w:val="Light Shading - Accent 2 Char"/>
    <w:link w:val="LightShading-Accent21"/>
    <w:rsid w:val="00AD20E0"/>
    <w:rPr>
      <w:b/>
      <w:bCs/>
      <w:i/>
      <w:iCs/>
      <w:color w:val="7C8F97"/>
      <w:sz w:val="20"/>
    </w:rPr>
  </w:style>
  <w:style w:type="paragraph" w:styleId="List">
    <w:name w:val="List"/>
    <w:basedOn w:val="Normal"/>
    <w:semiHidden/>
    <w:unhideWhenUsed/>
    <w:rsid w:val="00AD20E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D20E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D20E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AD20E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AD20E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D20E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AD20E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AD20E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AD20E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AD20E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AD20E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D20E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D20E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D20E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D20E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AD20E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AD20E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AD20E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AD20E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AD20E0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AD20E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AD20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</w:rPr>
  </w:style>
  <w:style w:type="character" w:customStyle="1" w:styleId="MacroTextChar">
    <w:name w:val="Macro Text Char"/>
    <w:link w:val="MacroText"/>
    <w:semiHidden/>
    <w:rsid w:val="00AD20E0"/>
    <w:rPr>
      <w:rFonts w:ascii="Consolas" w:hAnsi="Consolas"/>
      <w:color w:val="404040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AD2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AD20E0"/>
    <w:rPr>
      <w:rFonts w:ascii="Calisto MT" w:eastAsia="MS Mincho" w:hAnsi="Calisto MT" w:cs="Times New Roman"/>
      <w:color w:val="404040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AD20E0"/>
    <w:rPr>
      <w:color w:val="404040"/>
      <w:szCs w:val="22"/>
    </w:rPr>
  </w:style>
  <w:style w:type="paragraph" w:styleId="NormalWeb">
    <w:name w:val="Normal (Web)"/>
    <w:basedOn w:val="Normal"/>
    <w:semiHidden/>
    <w:unhideWhenUsed/>
    <w:rsid w:val="00AD20E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D20E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D20E0"/>
  </w:style>
  <w:style w:type="character" w:customStyle="1" w:styleId="NoteHeadingChar">
    <w:name w:val="Note Heading Char"/>
    <w:link w:val="NoteHeading"/>
    <w:semiHidden/>
    <w:rsid w:val="00AD20E0"/>
    <w:rPr>
      <w:color w:val="404040"/>
      <w:sz w:val="20"/>
    </w:rPr>
  </w:style>
  <w:style w:type="paragraph" w:styleId="PlainText">
    <w:name w:val="Plain Text"/>
    <w:basedOn w:val="Normal"/>
    <w:link w:val="PlainTextChar"/>
    <w:semiHidden/>
    <w:unhideWhenUsed/>
    <w:rsid w:val="00AD20E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AD20E0"/>
    <w:rPr>
      <w:rFonts w:ascii="Consolas" w:hAnsi="Consolas"/>
      <w:color w:val="404040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AD20E0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AD20E0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D20E0"/>
  </w:style>
  <w:style w:type="character" w:customStyle="1" w:styleId="SalutationChar">
    <w:name w:val="Salutation Char"/>
    <w:link w:val="Salutation"/>
    <w:semiHidden/>
    <w:rsid w:val="00AD20E0"/>
    <w:rPr>
      <w:color w:val="404040"/>
      <w:sz w:val="20"/>
    </w:rPr>
  </w:style>
  <w:style w:type="paragraph" w:styleId="Signature">
    <w:name w:val="Signature"/>
    <w:basedOn w:val="Normal"/>
    <w:link w:val="SignatureChar"/>
    <w:semiHidden/>
    <w:unhideWhenUsed/>
    <w:rsid w:val="00AD20E0"/>
    <w:pPr>
      <w:ind w:left="4320"/>
    </w:pPr>
  </w:style>
  <w:style w:type="character" w:customStyle="1" w:styleId="SignatureChar">
    <w:name w:val="Signature Char"/>
    <w:link w:val="Signature"/>
    <w:semiHidden/>
    <w:rsid w:val="00AD20E0"/>
    <w:rPr>
      <w:color w:val="404040"/>
      <w:sz w:val="20"/>
    </w:rPr>
  </w:style>
  <w:style w:type="paragraph" w:styleId="Subtitle">
    <w:name w:val="Subtitle"/>
    <w:basedOn w:val="Normal"/>
    <w:next w:val="Normal"/>
    <w:link w:val="SubtitleChar"/>
    <w:qFormat/>
    <w:rsid w:val="00AD20E0"/>
    <w:pPr>
      <w:numPr>
        <w:ilvl w:val="1"/>
      </w:numPr>
    </w:pPr>
    <w:rPr>
      <w:i/>
      <w:iCs/>
      <w:color w:val="7C8F97"/>
      <w:spacing w:val="15"/>
      <w:sz w:val="24"/>
      <w:szCs w:val="24"/>
    </w:rPr>
  </w:style>
  <w:style w:type="character" w:customStyle="1" w:styleId="SubtitleChar">
    <w:name w:val="Subtitle Char"/>
    <w:link w:val="Subtitle"/>
    <w:rsid w:val="00AD20E0"/>
    <w:rPr>
      <w:rFonts w:ascii="Calisto MT" w:eastAsia="MS Mincho" w:hAnsi="Calisto MT" w:cs="Times New Roman"/>
      <w:i/>
      <w:iCs/>
      <w:color w:val="7C8F97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AD20E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AD20E0"/>
  </w:style>
  <w:style w:type="paragraph" w:styleId="Title">
    <w:name w:val="Title"/>
    <w:basedOn w:val="Normal"/>
    <w:next w:val="Normal"/>
    <w:link w:val="TitleChar"/>
    <w:qFormat/>
    <w:rsid w:val="00AD20E0"/>
    <w:pPr>
      <w:pBdr>
        <w:bottom w:val="single" w:sz="8" w:space="4" w:color="7C8F97"/>
      </w:pBdr>
      <w:spacing w:after="300"/>
      <w:contextualSpacing/>
    </w:pPr>
    <w:rPr>
      <w:color w:val="384347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AD20E0"/>
    <w:rPr>
      <w:rFonts w:ascii="Calisto MT" w:eastAsia="MS Mincho" w:hAnsi="Calisto MT" w:cs="Times New Roman"/>
      <w:color w:val="384347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AD20E0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AD20E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D20E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AD20E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AD20E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D20E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AD20E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AD20E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AD20E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AD20E0"/>
    <w:pPr>
      <w:spacing w:after="100"/>
      <w:ind w:left="1600"/>
    </w:pPr>
  </w:style>
  <w:style w:type="paragraph" w:customStyle="1" w:styleId="GridTable31">
    <w:name w:val="Grid Table 31"/>
    <w:basedOn w:val="Heading1"/>
    <w:next w:val="Normal"/>
    <w:semiHidden/>
    <w:unhideWhenUsed/>
    <w:qFormat/>
    <w:rsid w:val="00AD20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Invoice Receipt</vt:lpstr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Cauley</dc:creator>
  <cp:keywords/>
  <dc:description/>
  <cp:lastModifiedBy>Denise Cauley</cp:lastModifiedBy>
  <cp:revision>5</cp:revision>
  <cp:lastPrinted>2018-05-08T17:28:00Z</cp:lastPrinted>
  <dcterms:created xsi:type="dcterms:W3CDTF">2020-08-20T15:51:00Z</dcterms:created>
  <dcterms:modified xsi:type="dcterms:W3CDTF">2020-08-20T16:02:00Z</dcterms:modified>
  <cp:category/>
</cp:coreProperties>
</file>