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DD131" w14:textId="77777777" w:rsidR="005B2C09" w:rsidRDefault="005B2C09" w:rsidP="005B2C09">
      <w:pPr>
        <w:jc w:val="center"/>
        <w:rPr>
          <w:rFonts w:ascii="Georgia" w:hAnsi="Georgia"/>
          <w:b/>
          <w:bCs/>
          <w:color w:val="1B3960"/>
          <w:sz w:val="33"/>
          <w:szCs w:val="33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 wp14:anchorId="051AD952" wp14:editId="720FD329">
            <wp:extent cx="955040" cy="726440"/>
            <wp:effectExtent l="19050" t="0" r="0" b="0"/>
            <wp:docPr id="1" name="Picture 1" descr="Estate Planning Council of Colorado Sprin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te Planning Council of Colorado Spring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F1C8A" w14:textId="62B2EF26" w:rsidR="005B2C09" w:rsidRDefault="009C71A8" w:rsidP="005B2C09">
      <w:pPr>
        <w:jc w:val="center"/>
        <w:rPr>
          <w:rFonts w:ascii="Georgia" w:hAnsi="Georgia"/>
          <w:b/>
          <w:bCs/>
          <w:color w:val="1B3960"/>
          <w:sz w:val="33"/>
          <w:szCs w:val="33"/>
        </w:rPr>
      </w:pPr>
      <w:r>
        <w:rPr>
          <w:rFonts w:ascii="Georgia" w:hAnsi="Georgia"/>
          <w:b/>
          <w:bCs/>
          <w:color w:val="1B3960"/>
          <w:sz w:val="33"/>
          <w:szCs w:val="33"/>
        </w:rPr>
        <w:t>Honorary Members</w:t>
      </w:r>
    </w:p>
    <w:p w14:paraId="12B6CEE0" w14:textId="77777777" w:rsidR="00A40A51" w:rsidRDefault="005B2C09" w:rsidP="005B2C09">
      <w:pPr>
        <w:jc w:val="center"/>
        <w:rPr>
          <w:rFonts w:ascii="Georgia" w:hAnsi="Georgia"/>
          <w:b/>
          <w:bCs/>
          <w:color w:val="1B3960"/>
          <w:sz w:val="33"/>
          <w:szCs w:val="33"/>
        </w:rPr>
      </w:pPr>
      <w:r>
        <w:rPr>
          <w:rFonts w:ascii="Georgia" w:hAnsi="Georgia"/>
          <w:b/>
          <w:bCs/>
          <w:color w:val="1B3960"/>
          <w:sz w:val="33"/>
          <w:szCs w:val="33"/>
        </w:rPr>
        <w:t>Estate Planning Council of Colorado Springs</w:t>
      </w:r>
    </w:p>
    <w:p w14:paraId="008F710E" w14:textId="77777777" w:rsidR="005E44C5" w:rsidRPr="002C49C7" w:rsidRDefault="005E44C5" w:rsidP="005E44C5">
      <w:pPr>
        <w:pStyle w:val="ListParagraph"/>
        <w:ind w:left="360"/>
        <w:rPr>
          <w:rFonts w:ascii="Georgia" w:hAnsi="Georgia"/>
          <w:bCs/>
          <w:color w:val="1B3960"/>
          <w:sz w:val="16"/>
          <w:szCs w:val="16"/>
        </w:rPr>
      </w:pPr>
    </w:p>
    <w:p w14:paraId="3CE1ABCD" w14:textId="322EE7C1" w:rsidR="005B2C09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Alvin Blumberg</w:t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  <w:t xml:space="preserve">Kim </w:t>
      </w:r>
      <w:proofErr w:type="spellStart"/>
      <w:r>
        <w:rPr>
          <w:rFonts w:ascii="Georgia" w:hAnsi="Georgia"/>
          <w:bCs/>
          <w:color w:val="1B3960"/>
        </w:rPr>
        <w:t>Stogner</w:t>
      </w:r>
      <w:proofErr w:type="spellEnd"/>
    </w:p>
    <w:p w14:paraId="225E566D" w14:textId="4C7DB0F4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Michael Bromley</w:t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  <w:t>Rock Welch</w:t>
      </w:r>
    </w:p>
    <w:p w14:paraId="1338EAC5" w14:textId="0CFA5251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Rebecca Bromley</w:t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  <w:t>James A. Wilson</w:t>
      </w:r>
    </w:p>
    <w:p w14:paraId="72C82A16" w14:textId="7A34A073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Rick Brown</w:t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</w:r>
      <w:r>
        <w:rPr>
          <w:rFonts w:ascii="Georgia" w:hAnsi="Georgia"/>
          <w:bCs/>
          <w:color w:val="1B3960"/>
        </w:rPr>
        <w:tab/>
        <w:t xml:space="preserve">John </w:t>
      </w:r>
      <w:proofErr w:type="spellStart"/>
      <w:r>
        <w:rPr>
          <w:rFonts w:ascii="Georgia" w:hAnsi="Georgia"/>
          <w:bCs/>
          <w:color w:val="1B3960"/>
        </w:rPr>
        <w:t>Wiman</w:t>
      </w:r>
      <w:proofErr w:type="spellEnd"/>
    </w:p>
    <w:p w14:paraId="132037C7" w14:textId="3486610E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Bruce Buell</w:t>
      </w:r>
    </w:p>
    <w:p w14:paraId="73663EDC" w14:textId="75B5964A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Wilton </w:t>
      </w:r>
      <w:proofErr w:type="spellStart"/>
      <w:r>
        <w:rPr>
          <w:rFonts w:ascii="Georgia" w:hAnsi="Georgia"/>
          <w:bCs/>
          <w:color w:val="1B3960"/>
        </w:rPr>
        <w:t>Cogswell</w:t>
      </w:r>
      <w:proofErr w:type="spellEnd"/>
    </w:p>
    <w:p w14:paraId="2246158D" w14:textId="6A660BEE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Leon </w:t>
      </w:r>
      <w:proofErr w:type="spellStart"/>
      <w:r>
        <w:rPr>
          <w:rFonts w:ascii="Georgia" w:hAnsi="Georgia"/>
          <w:bCs/>
          <w:color w:val="1B3960"/>
        </w:rPr>
        <w:t>Colafrancosco</w:t>
      </w:r>
      <w:proofErr w:type="spellEnd"/>
    </w:p>
    <w:p w14:paraId="52538D71" w14:textId="4548CA3D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Barbara </w:t>
      </w:r>
      <w:proofErr w:type="spellStart"/>
      <w:r>
        <w:rPr>
          <w:rFonts w:ascii="Georgia" w:hAnsi="Georgia"/>
          <w:bCs/>
          <w:color w:val="1B3960"/>
        </w:rPr>
        <w:t>Delvano</w:t>
      </w:r>
      <w:proofErr w:type="spellEnd"/>
    </w:p>
    <w:p w14:paraId="67E4882B" w14:textId="0F0F514A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Philip </w:t>
      </w:r>
      <w:proofErr w:type="spellStart"/>
      <w:r>
        <w:rPr>
          <w:rFonts w:ascii="Georgia" w:hAnsi="Georgia"/>
          <w:bCs/>
          <w:color w:val="1B3960"/>
        </w:rPr>
        <w:t>DeVries</w:t>
      </w:r>
      <w:proofErr w:type="spellEnd"/>
    </w:p>
    <w:p w14:paraId="1483603A" w14:textId="09A30C36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Jerry Alan Donley</w:t>
      </w:r>
    </w:p>
    <w:p w14:paraId="59AE2A8B" w14:textId="6EAE9DB9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Richard Harwood</w:t>
      </w:r>
    </w:p>
    <w:p w14:paraId="4F1834CE" w14:textId="7486142C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Phillip Kendall</w:t>
      </w:r>
    </w:p>
    <w:p w14:paraId="3BE5A8B6" w14:textId="3ED79A41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Sandy Kraemer</w:t>
      </w:r>
    </w:p>
    <w:p w14:paraId="56C0D5D1" w14:textId="33BD3B16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Franklin Lynch</w:t>
      </w:r>
    </w:p>
    <w:p w14:paraId="70457598" w14:textId="2B8B6501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James </w:t>
      </w:r>
      <w:proofErr w:type="spellStart"/>
      <w:r>
        <w:rPr>
          <w:rFonts w:ascii="Georgia" w:hAnsi="Georgia"/>
          <w:bCs/>
          <w:color w:val="1B3960"/>
        </w:rPr>
        <w:t>Mundt</w:t>
      </w:r>
      <w:proofErr w:type="spellEnd"/>
    </w:p>
    <w:p w14:paraId="7D907FFF" w14:textId="3583F6E5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Robby Dal</w:t>
      </w:r>
      <w:r w:rsidR="00FB1DA3">
        <w:rPr>
          <w:rFonts w:ascii="Georgia" w:hAnsi="Georgia"/>
          <w:bCs/>
          <w:color w:val="1B3960"/>
        </w:rPr>
        <w:t>e</w:t>
      </w:r>
      <w:r>
        <w:rPr>
          <w:rFonts w:ascii="Georgia" w:hAnsi="Georgia"/>
          <w:bCs/>
          <w:color w:val="1B3960"/>
        </w:rPr>
        <w:t xml:space="preserve"> Nelson</w:t>
      </w:r>
    </w:p>
    <w:p w14:paraId="1DAEAB83" w14:textId="683B8234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Vernon </w:t>
      </w:r>
      <w:proofErr w:type="spellStart"/>
      <w:r>
        <w:rPr>
          <w:rFonts w:ascii="Georgia" w:hAnsi="Georgia"/>
          <w:bCs/>
          <w:color w:val="1B3960"/>
        </w:rPr>
        <w:t>Nygren</w:t>
      </w:r>
      <w:proofErr w:type="spellEnd"/>
    </w:p>
    <w:p w14:paraId="19B5A304" w14:textId="49345541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Mary Osborne</w:t>
      </w:r>
    </w:p>
    <w:p w14:paraId="4DFEF61B" w14:textId="574C6C84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Donald See</w:t>
      </w:r>
    </w:p>
    <w:p w14:paraId="77B78A95" w14:textId="589D06EF" w:rsid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>Don Sell</w:t>
      </w:r>
    </w:p>
    <w:p w14:paraId="29EBDD7E" w14:textId="1B1FE8B3" w:rsidR="009C71A8" w:rsidRPr="009C71A8" w:rsidRDefault="009C71A8" w:rsidP="009C71A8">
      <w:pPr>
        <w:rPr>
          <w:rFonts w:ascii="Georgia" w:hAnsi="Georgia"/>
          <w:bCs/>
          <w:color w:val="1B3960"/>
        </w:rPr>
      </w:pPr>
      <w:r>
        <w:rPr>
          <w:rFonts w:ascii="Georgia" w:hAnsi="Georgia"/>
          <w:bCs/>
          <w:color w:val="1B3960"/>
        </w:rPr>
        <w:t xml:space="preserve">Clay </w:t>
      </w:r>
      <w:proofErr w:type="spellStart"/>
      <w:r>
        <w:rPr>
          <w:rFonts w:ascii="Georgia" w:hAnsi="Georgia"/>
          <w:bCs/>
          <w:color w:val="1B3960"/>
        </w:rPr>
        <w:t>Sorrick</w:t>
      </w:r>
      <w:proofErr w:type="spellEnd"/>
    </w:p>
    <w:p w14:paraId="680FF1F1" w14:textId="15F8DD5C" w:rsidR="00F83425" w:rsidRPr="00FB1DA3" w:rsidRDefault="00F83425" w:rsidP="00FB1DA3">
      <w:pPr>
        <w:rPr>
          <w:rFonts w:ascii="Georgia" w:hAnsi="Georgia"/>
          <w:color w:val="17365D" w:themeColor="text2" w:themeShade="BF"/>
          <w:sz w:val="16"/>
          <w:szCs w:val="16"/>
        </w:rPr>
      </w:pPr>
      <w:bookmarkStart w:id="0" w:name="_GoBack"/>
      <w:bookmarkEnd w:id="0"/>
    </w:p>
    <w:sectPr w:rsidR="00F83425" w:rsidRPr="00FB1DA3" w:rsidSect="0008363A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D10FC" w14:textId="77777777" w:rsidR="009C71A8" w:rsidRDefault="009C71A8" w:rsidP="001774DB">
      <w:pPr>
        <w:spacing w:after="0" w:line="240" w:lineRule="auto"/>
      </w:pPr>
      <w:r>
        <w:separator/>
      </w:r>
    </w:p>
  </w:endnote>
  <w:endnote w:type="continuationSeparator" w:id="0">
    <w:p w14:paraId="3940AA48" w14:textId="77777777" w:rsidR="009C71A8" w:rsidRDefault="009C71A8" w:rsidP="0017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D53D" w14:textId="77777777" w:rsidR="009C71A8" w:rsidRPr="001774DB" w:rsidRDefault="009C71A8" w:rsidP="001774DB">
    <w:pPr>
      <w:pStyle w:val="Footer"/>
      <w:jc w:val="center"/>
      <w:rPr>
        <w:sz w:val="28"/>
      </w:rPr>
    </w:pPr>
    <w:r w:rsidRPr="001774DB">
      <w:rPr>
        <w:sz w:val="28"/>
      </w:rPr>
      <w:t>www.csepc.org</w:t>
    </w:r>
  </w:p>
  <w:p w14:paraId="1B628CB6" w14:textId="77777777" w:rsidR="009C71A8" w:rsidRDefault="009C71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4CAD2" w14:textId="77777777" w:rsidR="009C71A8" w:rsidRDefault="009C71A8" w:rsidP="001774DB">
      <w:pPr>
        <w:spacing w:after="0" w:line="240" w:lineRule="auto"/>
      </w:pPr>
      <w:r>
        <w:separator/>
      </w:r>
    </w:p>
  </w:footnote>
  <w:footnote w:type="continuationSeparator" w:id="0">
    <w:p w14:paraId="1266F91B" w14:textId="77777777" w:rsidR="009C71A8" w:rsidRDefault="009C71A8" w:rsidP="0017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962"/>
    <w:multiLevelType w:val="multilevel"/>
    <w:tmpl w:val="317851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BB151B"/>
    <w:multiLevelType w:val="hybridMultilevel"/>
    <w:tmpl w:val="317851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09"/>
    <w:rsid w:val="0008363A"/>
    <w:rsid w:val="00096ADE"/>
    <w:rsid w:val="001177D2"/>
    <w:rsid w:val="00171160"/>
    <w:rsid w:val="001774DB"/>
    <w:rsid w:val="00277C3E"/>
    <w:rsid w:val="002C49C7"/>
    <w:rsid w:val="00374004"/>
    <w:rsid w:val="003C2DE9"/>
    <w:rsid w:val="00534016"/>
    <w:rsid w:val="00542AA3"/>
    <w:rsid w:val="00544661"/>
    <w:rsid w:val="00551738"/>
    <w:rsid w:val="005921C6"/>
    <w:rsid w:val="005B2C09"/>
    <w:rsid w:val="005E44C5"/>
    <w:rsid w:val="008A7E97"/>
    <w:rsid w:val="00955826"/>
    <w:rsid w:val="009C71A8"/>
    <w:rsid w:val="00A11865"/>
    <w:rsid w:val="00A24F20"/>
    <w:rsid w:val="00A40A51"/>
    <w:rsid w:val="00AF5ECA"/>
    <w:rsid w:val="00B766E9"/>
    <w:rsid w:val="00B806EC"/>
    <w:rsid w:val="00BC515D"/>
    <w:rsid w:val="00BE5AA0"/>
    <w:rsid w:val="00C03765"/>
    <w:rsid w:val="00C53F4C"/>
    <w:rsid w:val="00D347E9"/>
    <w:rsid w:val="00D35E16"/>
    <w:rsid w:val="00D77389"/>
    <w:rsid w:val="00DD440E"/>
    <w:rsid w:val="00E05641"/>
    <w:rsid w:val="00E3077F"/>
    <w:rsid w:val="00E40060"/>
    <w:rsid w:val="00ED0D52"/>
    <w:rsid w:val="00F83425"/>
    <w:rsid w:val="00FB1DA3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529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4DB"/>
  </w:style>
  <w:style w:type="paragraph" w:styleId="Footer">
    <w:name w:val="footer"/>
    <w:basedOn w:val="Normal"/>
    <w:link w:val="FooterChar"/>
    <w:uiPriority w:val="99"/>
    <w:unhideWhenUsed/>
    <w:rsid w:val="0017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4DB"/>
  </w:style>
  <w:style w:type="paragraph" w:styleId="Footer">
    <w:name w:val="footer"/>
    <w:basedOn w:val="Normal"/>
    <w:link w:val="FooterChar"/>
    <w:uiPriority w:val="99"/>
    <w:unhideWhenUsed/>
    <w:rsid w:val="0017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5407-4677-2B43-B9BD-DA70DB46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Raymond James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Addison Waymire</dc:creator>
  <cp:lastModifiedBy>Mary Sue Powers</cp:lastModifiedBy>
  <cp:revision>2</cp:revision>
  <cp:lastPrinted>2018-06-24T22:14:00Z</cp:lastPrinted>
  <dcterms:created xsi:type="dcterms:W3CDTF">2018-06-24T22:14:00Z</dcterms:created>
  <dcterms:modified xsi:type="dcterms:W3CDTF">2018-06-24T22:14:00Z</dcterms:modified>
</cp:coreProperties>
</file>